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E2" w:rsidRPr="00986CE2" w:rsidRDefault="00047981" w:rsidP="00986CE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130DC23" wp14:editId="2A7A0993">
            <wp:simplePos x="0" y="0"/>
            <wp:positionH relativeFrom="page">
              <wp:posOffset>6410325</wp:posOffset>
            </wp:positionH>
            <wp:positionV relativeFrom="paragraph">
              <wp:posOffset>68580</wp:posOffset>
            </wp:positionV>
            <wp:extent cx="1149985" cy="602615"/>
            <wp:effectExtent l="0" t="0" r="0" b="6985"/>
            <wp:wrapTight wrapText="bothSides">
              <wp:wrapPolygon edited="0">
                <wp:start x="20395" y="0"/>
                <wp:lineTo x="0" y="2731"/>
                <wp:lineTo x="0" y="21168"/>
                <wp:lineTo x="21111" y="21168"/>
                <wp:lineTo x="21111" y="0"/>
                <wp:lineTo x="20395" y="0"/>
              </wp:wrapPolygon>
            </wp:wrapTight>
            <wp:docPr id="3" name="Image 3" descr="C:\Users\mecachet-gaujard\AppData\Local\Microsoft\Windows\INetCache\Content.Word\Livradois_MarqueurSeul_RVB-NG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ecachet-gaujard\AppData\Local\Microsoft\Windows\INetCache\Content.Word\Livradois_MarqueurSeul_RVB-NG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725D7" w:rsidRDefault="001725D7" w:rsidP="001725D7">
      <w:pPr>
        <w:rPr>
          <w:rFonts w:ascii="Arial" w:hAnsi="Arial" w:cs="Arial"/>
          <w:b/>
          <w:shd w:val="clear" w:color="auto" w:fill="F8DC00"/>
        </w:rPr>
      </w:pPr>
      <w:r>
        <w:rPr>
          <w:rFonts w:ascii="Arial" w:hAnsi="Arial" w:cs="Arial"/>
          <w:b/>
          <w:shd w:val="clear" w:color="auto" w:fill="F8DC00"/>
        </w:rPr>
        <w:t>ÉLÉMENTS DE LANGAGE</w:t>
      </w:r>
    </w:p>
    <w:p w:rsidR="001725D7" w:rsidRDefault="001725D7" w:rsidP="00986CE2">
      <w:pPr>
        <w:rPr>
          <w:rFonts w:ascii="Arial" w:hAnsi="Arial" w:cs="Arial"/>
          <w:b/>
        </w:rPr>
      </w:pPr>
    </w:p>
    <w:p w:rsidR="00986CE2" w:rsidRPr="00986CE2" w:rsidRDefault="00986CE2" w:rsidP="00986CE2">
      <w:pPr>
        <w:rPr>
          <w:rFonts w:ascii="Arial" w:hAnsi="Arial" w:cs="Arial"/>
          <w:b/>
          <w:sz w:val="20"/>
          <w:szCs w:val="20"/>
        </w:rPr>
      </w:pPr>
      <w:r w:rsidRPr="00986CE2">
        <w:rPr>
          <w:rFonts w:ascii="Arial" w:hAnsi="Arial" w:cs="Arial"/>
          <w:b/>
        </w:rPr>
        <w:t>Article sur la démarche de la marque collective</w:t>
      </w:r>
    </w:p>
    <w:p w:rsidR="00986CE2" w:rsidRPr="00986CE2" w:rsidRDefault="00986CE2" w:rsidP="00986CE2">
      <w:pPr>
        <w:rPr>
          <w:rFonts w:ascii="Arial" w:hAnsi="Arial" w:cs="Arial"/>
          <w:b/>
          <w:sz w:val="20"/>
          <w:szCs w:val="20"/>
        </w:rPr>
      </w:pPr>
      <w:r w:rsidRPr="00986CE2">
        <w:rPr>
          <w:rFonts w:ascii="Arial" w:hAnsi="Arial" w:cs="Arial"/>
          <w:b/>
          <w:sz w:val="20"/>
          <w:szCs w:val="20"/>
        </w:rPr>
        <w:t xml:space="preserve">Informations générales </w:t>
      </w:r>
    </w:p>
    <w:p w:rsidR="00986CE2" w:rsidRPr="00986CE2" w:rsidRDefault="00986CE2" w:rsidP="00986CE2">
      <w:pPr>
        <w:rPr>
          <w:rFonts w:ascii="Arial" w:hAnsi="Arial" w:cs="Arial"/>
          <w:b/>
          <w:sz w:val="20"/>
          <w:szCs w:val="20"/>
        </w:rPr>
      </w:pPr>
    </w:p>
    <w:p w:rsidR="00986CE2" w:rsidRPr="00986CE2" w:rsidRDefault="00986CE2" w:rsidP="00986CE2">
      <w:pPr>
        <w:ind w:left="426"/>
        <w:jc w:val="both"/>
        <w:rPr>
          <w:rFonts w:ascii="Arial" w:hAnsi="Arial" w:cs="Arial"/>
        </w:rPr>
      </w:pPr>
      <w:r w:rsidRPr="00986CE2">
        <w:rPr>
          <w:rFonts w:ascii="Arial" w:hAnsi="Arial" w:cs="Arial"/>
        </w:rPr>
        <w:t xml:space="preserve">Le Parc naturel régional Livradois-Forez souhaite fédérer tous les acteurs du territoire grâce à la nouvelle marque territoriale, pour accroître l’attractivité de la région. </w:t>
      </w:r>
    </w:p>
    <w:p w:rsidR="00986CE2" w:rsidRPr="00986CE2" w:rsidRDefault="00986CE2" w:rsidP="00986CE2">
      <w:pPr>
        <w:ind w:left="426"/>
        <w:jc w:val="both"/>
        <w:rPr>
          <w:rFonts w:ascii="Arial" w:hAnsi="Arial" w:cs="Arial"/>
        </w:rPr>
      </w:pPr>
      <w:r w:rsidRPr="00986CE2">
        <w:rPr>
          <w:rFonts w:ascii="Arial" w:hAnsi="Arial" w:cs="Arial"/>
        </w:rPr>
        <w:t>Le Livradois-Forez c’est : de grands espaces naturels préservés, des logements abordables, de l’emploi, des circuits courts d’approvisionnement… Malgré ses avantages, le territoire Livradois-Forez peine encore à se faire connaître, à se démarquer, au-delà des frontières auvergnates.</w:t>
      </w:r>
    </w:p>
    <w:p w:rsidR="00986CE2" w:rsidRPr="00986CE2" w:rsidRDefault="00986CE2" w:rsidP="00986CE2">
      <w:pPr>
        <w:ind w:left="426"/>
        <w:jc w:val="both"/>
        <w:rPr>
          <w:rFonts w:ascii="Arial" w:hAnsi="Arial" w:cs="Arial"/>
        </w:rPr>
      </w:pPr>
    </w:p>
    <w:p w:rsidR="00986CE2" w:rsidRPr="00986CE2" w:rsidRDefault="00986CE2" w:rsidP="00986CE2">
      <w:pPr>
        <w:ind w:left="426"/>
        <w:jc w:val="both"/>
        <w:rPr>
          <w:rFonts w:ascii="Arial" w:hAnsi="Arial" w:cs="Arial"/>
        </w:rPr>
      </w:pPr>
      <w:r w:rsidRPr="00986CE2">
        <w:rPr>
          <w:rFonts w:ascii="Arial" w:hAnsi="Arial" w:cs="Arial"/>
        </w:rPr>
        <w:t>Pourquoi une marque ?</w:t>
      </w:r>
    </w:p>
    <w:p w:rsidR="00986CE2" w:rsidRPr="00986CE2" w:rsidRDefault="00986CE2" w:rsidP="00986CE2">
      <w:pPr>
        <w:pStyle w:val="Corpsdetexte"/>
        <w:ind w:left="426"/>
        <w:jc w:val="both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  <w:r w:rsidRPr="00986CE2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La marque permet un discours commun pour « parler d’une même voix »</w:t>
      </w:r>
    </w:p>
    <w:p w:rsidR="00986CE2" w:rsidRPr="00986CE2" w:rsidRDefault="00986CE2" w:rsidP="00986CE2">
      <w:pPr>
        <w:pStyle w:val="Corpsdetexte"/>
        <w:numPr>
          <w:ilvl w:val="0"/>
          <w:numId w:val="1"/>
        </w:numPr>
        <w:tabs>
          <w:tab w:val="clear" w:pos="707"/>
          <w:tab w:val="left" w:pos="0"/>
        </w:tabs>
        <w:spacing w:after="0"/>
        <w:ind w:left="426" w:firstLine="0"/>
        <w:jc w:val="both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  <w:r w:rsidRPr="00986CE2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La marque apporte de la cohérence dans la communication du territoire.</w:t>
      </w:r>
    </w:p>
    <w:p w:rsidR="00986CE2" w:rsidRPr="00986CE2" w:rsidRDefault="00986CE2" w:rsidP="00986CE2">
      <w:pPr>
        <w:pStyle w:val="Corpsdetexte"/>
        <w:numPr>
          <w:ilvl w:val="0"/>
          <w:numId w:val="1"/>
        </w:numPr>
        <w:tabs>
          <w:tab w:val="clear" w:pos="707"/>
          <w:tab w:val="left" w:pos="0"/>
        </w:tabs>
        <w:spacing w:after="0"/>
        <w:ind w:left="426" w:firstLine="0"/>
        <w:jc w:val="both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  <w:r w:rsidRPr="00986CE2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La marque fédère et regroupe les efforts de promotion.</w:t>
      </w:r>
    </w:p>
    <w:p w:rsidR="00986CE2" w:rsidRPr="00986CE2" w:rsidRDefault="00986CE2" w:rsidP="00986CE2">
      <w:pPr>
        <w:pStyle w:val="Corpsdetexte"/>
        <w:numPr>
          <w:ilvl w:val="0"/>
          <w:numId w:val="1"/>
        </w:numPr>
        <w:tabs>
          <w:tab w:val="clear" w:pos="707"/>
          <w:tab w:val="left" w:pos="0"/>
        </w:tabs>
        <w:ind w:left="426" w:firstLine="0"/>
        <w:jc w:val="both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  <w:r w:rsidRPr="00986CE2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La marque accroît l’efficacité collective de la communication.</w:t>
      </w:r>
    </w:p>
    <w:p w:rsidR="00986CE2" w:rsidRPr="00986CE2" w:rsidRDefault="00986CE2" w:rsidP="00986CE2">
      <w:pPr>
        <w:pStyle w:val="Corpsdetexte"/>
        <w:ind w:left="426"/>
        <w:jc w:val="both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  <w:r w:rsidRPr="00986CE2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Chaque acteur qui s’en empare devient ainsi ambassadeur du territoire lors de ses prises de parole et contribue à la visibilité du territoire.</w:t>
      </w:r>
    </w:p>
    <w:p w:rsidR="00986CE2" w:rsidRPr="00986CE2" w:rsidRDefault="00986CE2" w:rsidP="00986CE2">
      <w:pPr>
        <w:ind w:left="426"/>
        <w:jc w:val="both"/>
        <w:rPr>
          <w:rFonts w:ascii="Arial" w:hAnsi="Arial" w:cs="Arial"/>
        </w:rPr>
      </w:pPr>
      <w:r w:rsidRPr="00986CE2">
        <w:rPr>
          <w:rFonts w:ascii="Arial" w:hAnsi="Arial" w:cs="Arial"/>
        </w:rPr>
        <w:t>Ainsi, en affichant cette marque territoriale au plus grand nombre, le Livradois-Forez gagnera à être plus lisible à l’extérieur, tout en renforçant le sentiment d’appartenance à ce territoire.</w:t>
      </w:r>
    </w:p>
    <w:p w:rsidR="00986CE2" w:rsidRPr="00986CE2" w:rsidRDefault="00986CE2" w:rsidP="00986CE2">
      <w:pPr>
        <w:ind w:left="426"/>
        <w:jc w:val="both"/>
        <w:rPr>
          <w:rFonts w:ascii="Arial" w:hAnsi="Arial" w:cs="Arial"/>
        </w:rPr>
      </w:pPr>
      <w:r w:rsidRPr="00986CE2">
        <w:rPr>
          <w:rFonts w:ascii="Arial" w:hAnsi="Arial" w:cs="Arial"/>
        </w:rPr>
        <w:t xml:space="preserve">Si vous êtes une personne morale (société ou association), vous pouvez associer cette marque à vos publications. Il vous suffit d’en demander l’autorisation en ligne, au Parc naturel régional Livradois-Forez. </w:t>
      </w:r>
    </w:p>
    <w:p w:rsidR="00986CE2" w:rsidRPr="00986CE2" w:rsidRDefault="00986CE2" w:rsidP="00986CE2">
      <w:pPr>
        <w:ind w:left="426"/>
        <w:jc w:val="both"/>
        <w:rPr>
          <w:rFonts w:ascii="Arial" w:hAnsi="Arial" w:cs="Arial"/>
        </w:rPr>
      </w:pPr>
      <w:r w:rsidRPr="00986CE2">
        <w:rPr>
          <w:rFonts w:ascii="Arial" w:hAnsi="Arial" w:cs="Arial"/>
        </w:rPr>
        <w:t xml:space="preserve">N’hésitez pas à consulter le site </w:t>
      </w:r>
      <w:r w:rsidRPr="00986CE2">
        <w:rPr>
          <w:rFonts w:ascii="Arial" w:hAnsi="Arial" w:cs="Arial"/>
          <w:color w:val="FFD966" w:themeColor="accent4" w:themeTint="99"/>
        </w:rPr>
        <w:t>marque.livradois-forez.com</w:t>
      </w:r>
      <w:r w:rsidRPr="00986CE2">
        <w:rPr>
          <w:rFonts w:ascii="Arial" w:hAnsi="Arial" w:cs="Arial"/>
        </w:rPr>
        <w:t xml:space="preserve">, vous y trouverez toutes les informations et détails, les conditions d’utilisation, les coordonnées des contacts, </w:t>
      </w:r>
      <w:proofErr w:type="spellStart"/>
      <w:r w:rsidRPr="00986CE2">
        <w:rPr>
          <w:rFonts w:ascii="Arial" w:hAnsi="Arial" w:cs="Arial"/>
        </w:rPr>
        <w:t>etc</w:t>
      </w:r>
      <w:proofErr w:type="spellEnd"/>
      <w:r w:rsidRPr="00986CE2">
        <w:rPr>
          <w:rFonts w:ascii="Arial" w:hAnsi="Arial" w:cs="Arial"/>
        </w:rPr>
        <w:t xml:space="preserve"> ….</w:t>
      </w:r>
    </w:p>
    <w:p w:rsidR="00986CE2" w:rsidRPr="00986CE2" w:rsidRDefault="00986CE2" w:rsidP="00986CE2">
      <w:pPr>
        <w:ind w:left="426"/>
        <w:jc w:val="both"/>
        <w:rPr>
          <w:rFonts w:ascii="Arial" w:hAnsi="Arial" w:cs="Arial"/>
        </w:rPr>
      </w:pPr>
    </w:p>
    <w:p w:rsidR="00986CE2" w:rsidRPr="00986CE2" w:rsidRDefault="00986CE2" w:rsidP="00986CE2">
      <w:pPr>
        <w:pBdr>
          <w:bottom w:val="single" w:sz="4" w:space="1" w:color="auto"/>
        </w:pBdr>
        <w:ind w:left="426"/>
        <w:jc w:val="both"/>
        <w:rPr>
          <w:rFonts w:ascii="Arial" w:hAnsi="Arial" w:cs="Arial"/>
        </w:rPr>
      </w:pPr>
    </w:p>
    <w:p w:rsidR="00986CE2" w:rsidRPr="00986CE2" w:rsidRDefault="00986CE2">
      <w:pPr>
        <w:rPr>
          <w:rFonts w:ascii="Arial" w:hAnsi="Arial" w:cs="Arial"/>
        </w:rPr>
      </w:pPr>
      <w:r w:rsidRPr="00986CE2">
        <w:rPr>
          <w:rFonts w:ascii="Arial" w:hAnsi="Arial" w:cs="Arial"/>
        </w:rPr>
        <w:br w:type="page"/>
      </w:r>
    </w:p>
    <w:p w:rsidR="00986CE2" w:rsidRPr="00986CE2" w:rsidRDefault="00986CE2">
      <w:pPr>
        <w:rPr>
          <w:rFonts w:ascii="Arial" w:hAnsi="Arial" w:cs="Arial"/>
        </w:rPr>
      </w:pPr>
    </w:p>
    <w:p w:rsidR="00986CE2" w:rsidRPr="00986CE2" w:rsidRDefault="00986CE2" w:rsidP="00986CE2">
      <w:pPr>
        <w:rPr>
          <w:rFonts w:ascii="Arial" w:hAnsi="Arial" w:cs="Arial"/>
          <w:b/>
          <w:sz w:val="20"/>
          <w:szCs w:val="20"/>
        </w:rPr>
      </w:pPr>
      <w:r w:rsidRPr="00986CE2">
        <w:rPr>
          <w:rFonts w:ascii="Arial" w:hAnsi="Arial" w:cs="Arial"/>
          <w:b/>
          <w:sz w:val="20"/>
          <w:szCs w:val="20"/>
        </w:rPr>
        <w:t>Emploi de la marque : Ambassadeurs du territoire</w:t>
      </w:r>
    </w:p>
    <w:p w:rsidR="00986CE2" w:rsidRPr="00986CE2" w:rsidRDefault="00986CE2" w:rsidP="00986CE2">
      <w:pPr>
        <w:rPr>
          <w:rFonts w:ascii="Arial" w:hAnsi="Arial" w:cs="Arial"/>
          <w:b/>
          <w:sz w:val="20"/>
          <w:szCs w:val="20"/>
        </w:rPr>
      </w:pPr>
    </w:p>
    <w:p w:rsidR="00986CE2" w:rsidRPr="00986CE2" w:rsidRDefault="00986CE2" w:rsidP="00986CE2">
      <w:pPr>
        <w:rPr>
          <w:rFonts w:ascii="Arial" w:hAnsi="Arial" w:cs="Arial"/>
          <w:b/>
          <w:i/>
          <w:sz w:val="20"/>
          <w:szCs w:val="20"/>
        </w:rPr>
      </w:pPr>
      <w:r w:rsidRPr="00986CE2">
        <w:rPr>
          <w:rFonts w:ascii="Arial" w:hAnsi="Arial" w:cs="Arial"/>
          <w:b/>
          <w:i/>
          <w:sz w:val="20"/>
          <w:szCs w:val="20"/>
        </w:rPr>
        <w:t xml:space="preserve">Encart court </w:t>
      </w:r>
      <w:r>
        <w:rPr>
          <w:rFonts w:ascii="Arial" w:hAnsi="Arial" w:cs="Arial"/>
          <w:b/>
          <w:i/>
          <w:sz w:val="20"/>
          <w:szCs w:val="20"/>
        </w:rPr>
        <w:t>ou accroche</w:t>
      </w:r>
    </w:p>
    <w:p w:rsidR="00986CE2" w:rsidRDefault="00986CE2" w:rsidP="00986CE2">
      <w:pPr>
        <w:ind w:left="426"/>
        <w:jc w:val="both"/>
        <w:rPr>
          <w:rFonts w:ascii="Arial" w:hAnsi="Arial" w:cs="Arial"/>
        </w:rPr>
      </w:pPr>
      <w:r w:rsidRPr="00986CE2">
        <w:rPr>
          <w:rFonts w:ascii="Arial" w:hAnsi="Arial" w:cs="Arial"/>
        </w:rPr>
        <w:t>Le syndicat mixte du Parc naturel régional Livradois-Forez souhaite fédérer tous les acteurs du territoire grâce à la nouvelle marque territoriale, pour accroître l’attractivité de la région. Chaque acteur du territoire</w:t>
      </w:r>
      <w:r w:rsidRPr="00986CE2">
        <w:rPr>
          <w:rFonts w:ascii="Arial" w:hAnsi="Arial" w:cs="Arial"/>
          <w:b/>
          <w:bCs/>
        </w:rPr>
        <w:t>,</w:t>
      </w:r>
      <w:r w:rsidRPr="00986CE2">
        <w:rPr>
          <w:rFonts w:ascii="Arial" w:hAnsi="Arial" w:cs="Arial"/>
        </w:rPr>
        <w:t> </w:t>
      </w:r>
      <w:r w:rsidRPr="00986CE2">
        <w:rPr>
          <w:rFonts w:ascii="Arial" w:hAnsi="Arial" w:cs="Arial"/>
          <w:b/>
          <w:bCs/>
        </w:rPr>
        <w:t>quel que soit son secteur d’activité,</w:t>
      </w:r>
      <w:r w:rsidRPr="00986CE2">
        <w:rPr>
          <w:rFonts w:ascii="Arial" w:hAnsi="Arial" w:cs="Arial"/>
        </w:rPr>
        <w:t xml:space="preserve"> pourra utiliser cette marque afin de faire rayonner l’image du Livradois-Forez. </w:t>
      </w:r>
      <w:r w:rsidRPr="00986CE2">
        <w:rPr>
          <w:rFonts w:ascii="Arial" w:hAnsi="Arial" w:cs="Arial"/>
          <w:i/>
          <w:color w:val="A6A6A6" w:themeColor="background1" w:themeShade="A6"/>
        </w:rPr>
        <w:t>[Votre Nom]</w:t>
      </w:r>
      <w:r w:rsidRPr="00986CE2">
        <w:rPr>
          <w:rFonts w:ascii="Arial" w:hAnsi="Arial" w:cs="Arial"/>
          <w:color w:val="A6A6A6" w:themeColor="background1" w:themeShade="A6"/>
        </w:rPr>
        <w:t xml:space="preserve"> </w:t>
      </w:r>
      <w:r w:rsidRPr="00986CE2">
        <w:rPr>
          <w:rFonts w:ascii="Arial" w:hAnsi="Arial" w:cs="Arial"/>
        </w:rPr>
        <w:t>a rejoint la démarche.</w:t>
      </w:r>
    </w:p>
    <w:p w:rsidR="00986CE2" w:rsidRPr="00986CE2" w:rsidRDefault="00986CE2" w:rsidP="00986CE2">
      <w:pPr>
        <w:ind w:left="426"/>
        <w:jc w:val="both"/>
        <w:rPr>
          <w:rFonts w:ascii="Arial" w:hAnsi="Arial" w:cs="Arial"/>
        </w:rPr>
      </w:pPr>
    </w:p>
    <w:p w:rsidR="00986CE2" w:rsidRPr="00986CE2" w:rsidRDefault="00986CE2" w:rsidP="00986CE2">
      <w:pPr>
        <w:rPr>
          <w:rFonts w:ascii="Arial" w:hAnsi="Arial" w:cs="Arial"/>
          <w:b/>
          <w:i/>
          <w:sz w:val="20"/>
          <w:szCs w:val="20"/>
        </w:rPr>
      </w:pPr>
      <w:r w:rsidRPr="00986CE2">
        <w:rPr>
          <w:rFonts w:ascii="Arial" w:hAnsi="Arial" w:cs="Arial"/>
          <w:b/>
          <w:i/>
          <w:sz w:val="20"/>
          <w:szCs w:val="20"/>
        </w:rPr>
        <w:t xml:space="preserve">Suite du texte pour article complet </w:t>
      </w:r>
    </w:p>
    <w:p w:rsidR="00986CE2" w:rsidRPr="00986CE2" w:rsidRDefault="00986CE2" w:rsidP="00986CE2">
      <w:pPr>
        <w:ind w:left="426"/>
        <w:jc w:val="both"/>
        <w:rPr>
          <w:rFonts w:ascii="Arial" w:hAnsi="Arial" w:cs="Arial"/>
        </w:rPr>
      </w:pPr>
      <w:r w:rsidRPr="00986CE2">
        <w:rPr>
          <w:rFonts w:ascii="Arial" w:hAnsi="Arial" w:cs="Arial"/>
        </w:rPr>
        <w:t>L’objectif est de rendre le Livradois-Forez plus lisible à l’extérieur, tout en renforçant le sentiment d’appartenance à ce territoire, en affichant cette marque territoriale au plus grand nombre.</w:t>
      </w:r>
    </w:p>
    <w:p w:rsidR="00986CE2" w:rsidRPr="00986CE2" w:rsidRDefault="00986CE2" w:rsidP="00986CE2">
      <w:pPr>
        <w:pStyle w:val="Corpsdetexte"/>
        <w:ind w:left="426"/>
        <w:jc w:val="both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  <w:r w:rsidRPr="00986CE2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La marque permet un discours commun pour « parler d’une même voix »</w:t>
      </w:r>
    </w:p>
    <w:p w:rsidR="00986CE2" w:rsidRPr="00986CE2" w:rsidRDefault="00986CE2" w:rsidP="00986CE2">
      <w:pPr>
        <w:pStyle w:val="Corpsdetexte"/>
        <w:numPr>
          <w:ilvl w:val="0"/>
          <w:numId w:val="1"/>
        </w:numPr>
        <w:tabs>
          <w:tab w:val="clear" w:pos="707"/>
          <w:tab w:val="left" w:pos="0"/>
        </w:tabs>
        <w:spacing w:after="0"/>
        <w:ind w:left="567" w:firstLine="0"/>
        <w:jc w:val="both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  <w:r w:rsidRPr="00986CE2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La marque apporte de la cohérence dans la communication du territoire,</w:t>
      </w:r>
    </w:p>
    <w:p w:rsidR="00986CE2" w:rsidRPr="00986CE2" w:rsidRDefault="00986CE2" w:rsidP="00986CE2">
      <w:pPr>
        <w:pStyle w:val="Corpsdetexte"/>
        <w:numPr>
          <w:ilvl w:val="0"/>
          <w:numId w:val="1"/>
        </w:numPr>
        <w:tabs>
          <w:tab w:val="clear" w:pos="707"/>
          <w:tab w:val="left" w:pos="0"/>
        </w:tabs>
        <w:spacing w:after="0"/>
        <w:ind w:left="426" w:firstLine="141"/>
        <w:jc w:val="both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  <w:r w:rsidRPr="00986CE2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La marque fédère et regroupe les efforts de promotion,</w:t>
      </w:r>
    </w:p>
    <w:p w:rsidR="00986CE2" w:rsidRPr="00986CE2" w:rsidRDefault="00986CE2" w:rsidP="00986CE2">
      <w:pPr>
        <w:pStyle w:val="Corpsdetexte"/>
        <w:numPr>
          <w:ilvl w:val="0"/>
          <w:numId w:val="1"/>
        </w:numPr>
        <w:tabs>
          <w:tab w:val="clear" w:pos="707"/>
          <w:tab w:val="left" w:pos="0"/>
        </w:tabs>
        <w:ind w:left="426" w:firstLine="141"/>
        <w:jc w:val="both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  <w:r w:rsidRPr="00986CE2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La marque accroît l’efficacité collective de la communication.</w:t>
      </w:r>
    </w:p>
    <w:p w:rsidR="00986CE2" w:rsidRPr="00986CE2" w:rsidRDefault="00986CE2" w:rsidP="00986CE2">
      <w:pPr>
        <w:pStyle w:val="Corpsdetexte"/>
        <w:tabs>
          <w:tab w:val="left" w:pos="0"/>
        </w:tabs>
        <w:ind w:left="426"/>
        <w:jc w:val="both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  <w:r w:rsidRPr="00986CE2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 xml:space="preserve">La marque est également un moyen de mettre en avant les qualités du territoire et d’affirmer les valeurs véhiculées : </w:t>
      </w:r>
      <w:r w:rsidRPr="00986CE2">
        <w:rPr>
          <w:rFonts w:ascii="Arial" w:eastAsiaTheme="minorHAnsi" w:hAnsi="Arial" w:cs="Arial"/>
          <w:b/>
          <w:kern w:val="0"/>
          <w:sz w:val="22"/>
          <w:szCs w:val="22"/>
          <w:lang w:eastAsia="en-US" w:bidi="ar-SA"/>
        </w:rPr>
        <w:t>liberté, authenticité, solidarité, transmission, respect de l’environnement</w:t>
      </w:r>
      <w:r w:rsidRPr="00986CE2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.</w:t>
      </w:r>
    </w:p>
    <w:p w:rsidR="00986CE2" w:rsidRPr="00986CE2" w:rsidRDefault="00986CE2" w:rsidP="00986CE2">
      <w:pPr>
        <w:pStyle w:val="Corpsdetexte"/>
        <w:tabs>
          <w:tab w:val="left" w:pos="0"/>
        </w:tabs>
        <w:ind w:left="426"/>
        <w:jc w:val="both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  <w:r w:rsidRPr="00986CE2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Aujourd’hui, plus de [70] structures se sont engagées à communiquer avec la marque collective Livradois-Forez. Autant de structures, que d’ambassadeurs du territoire, réunis dans une aventure collective au bénéfice de l’ensemble du territoire, de ses habitants et de ses visiteurs.</w:t>
      </w:r>
    </w:p>
    <w:p w:rsidR="00986CE2" w:rsidRPr="00986CE2" w:rsidRDefault="00986CE2" w:rsidP="00986CE2">
      <w:pPr>
        <w:ind w:left="426"/>
        <w:jc w:val="both"/>
        <w:rPr>
          <w:rFonts w:ascii="Arial" w:hAnsi="Arial" w:cs="Arial"/>
          <w:color w:val="FFD966" w:themeColor="accent4" w:themeTint="99"/>
        </w:rPr>
      </w:pPr>
      <w:r w:rsidRPr="00986CE2">
        <w:rPr>
          <w:rFonts w:ascii="Arial" w:hAnsi="Arial" w:cs="Arial"/>
        </w:rPr>
        <w:t xml:space="preserve">Si vous êtes une personne morale (société ou association), tout comme nous, </w:t>
      </w:r>
      <w:r w:rsidRPr="00986CE2">
        <w:rPr>
          <w:rFonts w:ascii="Arial" w:hAnsi="Arial" w:cs="Arial"/>
          <w:i/>
          <w:color w:val="A6A6A6" w:themeColor="background1" w:themeShade="A6"/>
        </w:rPr>
        <w:t>[Votre Nom]</w:t>
      </w:r>
      <w:r w:rsidRPr="00986CE2">
        <w:rPr>
          <w:rFonts w:ascii="Arial" w:hAnsi="Arial" w:cs="Arial"/>
        </w:rPr>
        <w:t xml:space="preserve">, vous pouvez associer cette marque à vos publications et supports de communication. Il vous suffit en faire la demande en ligne, sur le site dédié :  </w:t>
      </w:r>
      <w:r w:rsidRPr="00986CE2">
        <w:rPr>
          <w:rFonts w:ascii="Arial" w:hAnsi="Arial" w:cs="Arial"/>
          <w:color w:val="FFD966" w:themeColor="accent4" w:themeTint="99"/>
        </w:rPr>
        <w:t>marque.livradois-forez.com</w:t>
      </w:r>
    </w:p>
    <w:p w:rsidR="00986CE2" w:rsidRDefault="00986CE2" w:rsidP="00986CE2">
      <w:pPr>
        <w:ind w:left="426"/>
        <w:jc w:val="both"/>
        <w:rPr>
          <w:rFonts w:ascii="Arial" w:hAnsi="Arial" w:cs="Arial"/>
        </w:rPr>
      </w:pPr>
      <w:r w:rsidRPr="00986CE2">
        <w:rPr>
          <w:rFonts w:ascii="Arial" w:hAnsi="Arial" w:cs="Arial"/>
        </w:rPr>
        <w:t xml:space="preserve">Retrouvez toutes les informations et détails, sur le site.  </w:t>
      </w:r>
    </w:p>
    <w:p w:rsidR="00A657FD" w:rsidRDefault="00A657FD" w:rsidP="00986CE2">
      <w:pPr>
        <w:ind w:left="426"/>
        <w:jc w:val="both"/>
        <w:rPr>
          <w:rFonts w:ascii="Arial" w:hAnsi="Arial" w:cs="Arial"/>
        </w:rPr>
      </w:pPr>
    </w:p>
    <w:p w:rsidR="00A657FD" w:rsidRPr="00A657FD" w:rsidRDefault="00A657FD" w:rsidP="00A657FD">
      <w:pPr>
        <w:spacing w:after="0"/>
        <w:ind w:left="426"/>
        <w:rPr>
          <w:rFonts w:ascii="Arial" w:hAnsi="Arial" w:cs="Arial"/>
        </w:rPr>
      </w:pPr>
      <w:r w:rsidRPr="00A657FD">
        <w:rPr>
          <w:rFonts w:ascii="Arial" w:hAnsi="Arial" w:cs="Arial"/>
        </w:rPr>
        <w:t>Contact :  </w:t>
      </w:r>
    </w:p>
    <w:p w:rsidR="00A657FD" w:rsidRPr="00A657FD" w:rsidRDefault="00A657FD" w:rsidP="00A657FD">
      <w:pPr>
        <w:spacing w:after="0"/>
        <w:ind w:left="426"/>
        <w:rPr>
          <w:rFonts w:ascii="Arial" w:hAnsi="Arial" w:cs="Arial"/>
        </w:rPr>
      </w:pPr>
      <w:r w:rsidRPr="00A657FD">
        <w:rPr>
          <w:rFonts w:ascii="Arial" w:hAnsi="Arial" w:cs="Arial"/>
        </w:rPr>
        <w:t xml:space="preserve">Mélaine </w:t>
      </w:r>
      <w:proofErr w:type="spellStart"/>
      <w:r w:rsidRPr="00A657FD">
        <w:rPr>
          <w:rFonts w:ascii="Arial" w:hAnsi="Arial" w:cs="Arial"/>
        </w:rPr>
        <w:t>Cachet-Gaujard</w:t>
      </w:r>
      <w:proofErr w:type="spellEnd"/>
      <w:r w:rsidRPr="00A657FD">
        <w:rPr>
          <w:rFonts w:ascii="Arial" w:hAnsi="Arial" w:cs="Arial"/>
        </w:rPr>
        <w:t>  </w:t>
      </w:r>
    </w:p>
    <w:p w:rsidR="00A657FD" w:rsidRPr="00A657FD" w:rsidRDefault="00A657FD" w:rsidP="00A657FD">
      <w:pPr>
        <w:spacing w:after="0"/>
        <w:ind w:left="426"/>
        <w:rPr>
          <w:rFonts w:ascii="Arial" w:hAnsi="Arial" w:cs="Arial"/>
        </w:rPr>
      </w:pPr>
      <w:r w:rsidRPr="00A657FD">
        <w:rPr>
          <w:rFonts w:ascii="Arial" w:hAnsi="Arial" w:cs="Arial"/>
        </w:rPr>
        <w:t>Chargée de mission marketing territorial et tourisme durable </w:t>
      </w:r>
    </w:p>
    <w:p w:rsidR="00A657FD" w:rsidRPr="00A657FD" w:rsidRDefault="00A657FD" w:rsidP="00A657FD">
      <w:pPr>
        <w:spacing w:after="0"/>
        <w:ind w:left="426"/>
        <w:rPr>
          <w:rFonts w:ascii="Arial" w:hAnsi="Arial" w:cs="Arial"/>
        </w:rPr>
      </w:pPr>
      <w:r w:rsidRPr="00A657FD">
        <w:rPr>
          <w:rFonts w:ascii="Arial" w:hAnsi="Arial" w:cs="Arial"/>
        </w:rPr>
        <w:t>04 73 95 57 57 </w:t>
      </w:r>
    </w:p>
    <w:p w:rsidR="00A657FD" w:rsidRPr="00A657FD" w:rsidRDefault="002C1154" w:rsidP="00A657FD">
      <w:pPr>
        <w:pStyle w:val="paragraph"/>
        <w:spacing w:before="0" w:beforeAutospacing="0" w:after="0" w:afterAutospacing="0"/>
        <w:ind w:left="426"/>
        <w:textAlignment w:val="baseline"/>
        <w:rPr>
          <w:rStyle w:val="eop"/>
          <w:rFonts w:ascii="Arial" w:hAnsi="Arial" w:cs="Arial"/>
          <w:color w:val="A6A6A6" w:themeColor="background1" w:themeShade="A6"/>
          <w:sz w:val="22"/>
          <w:szCs w:val="22"/>
        </w:rPr>
      </w:pPr>
      <w:hyperlink r:id="rId8" w:tgtFrame="_blank" w:history="1">
        <w:r w:rsidR="00A657FD" w:rsidRPr="00A657FD">
          <w:rPr>
            <w:rStyle w:val="normaltextrun"/>
            <w:rFonts w:ascii="Arial" w:hAnsi="Arial" w:cs="Arial"/>
            <w:color w:val="A6A6A6" w:themeColor="background1" w:themeShade="A6"/>
            <w:sz w:val="22"/>
            <w:szCs w:val="22"/>
            <w:u w:val="single"/>
          </w:rPr>
          <w:t>m.cachet-gaujard@parc-livradois-forez.org</w:t>
        </w:r>
      </w:hyperlink>
      <w:r w:rsidR="00A657FD" w:rsidRPr="00A657FD">
        <w:rPr>
          <w:rStyle w:val="eop"/>
          <w:rFonts w:ascii="Arial" w:hAnsi="Arial" w:cs="Arial"/>
          <w:color w:val="A6A6A6" w:themeColor="background1" w:themeShade="A6"/>
          <w:sz w:val="22"/>
          <w:szCs w:val="22"/>
        </w:rPr>
        <w:t> </w:t>
      </w:r>
    </w:p>
    <w:p w:rsidR="00A657FD" w:rsidRPr="00A657FD" w:rsidRDefault="00A657FD" w:rsidP="00A657FD">
      <w:pPr>
        <w:ind w:left="426"/>
        <w:jc w:val="both"/>
        <w:rPr>
          <w:rFonts w:ascii="Arial" w:hAnsi="Arial" w:cs="Arial"/>
        </w:rPr>
      </w:pPr>
    </w:p>
    <w:p w:rsidR="00986CE2" w:rsidRDefault="00986CE2">
      <w:pPr>
        <w:rPr>
          <w:rFonts w:ascii="Arial" w:hAnsi="Arial" w:cs="Arial"/>
        </w:rPr>
      </w:pPr>
    </w:p>
    <w:p w:rsidR="002C1154" w:rsidRDefault="002C1154" w:rsidP="002C1154">
      <w:pPr>
        <w:ind w:left="284"/>
        <w:jc w:val="center"/>
        <w:rPr>
          <w:rFonts w:ascii="Arial" w:hAnsi="Arial" w:cs="Arial"/>
          <w:b/>
          <w:shd w:val="clear" w:color="auto" w:fill="F8DC00"/>
        </w:rPr>
      </w:pPr>
      <w:r>
        <w:rPr>
          <w:rFonts w:ascii="Arial" w:hAnsi="Arial" w:cs="Arial"/>
          <w:b/>
        </w:rPr>
        <w:t xml:space="preserve">Téléchargez d’autres ressources dans la </w:t>
      </w:r>
      <w:r w:rsidRPr="00187888">
        <w:rPr>
          <w:rFonts w:ascii="Arial" w:hAnsi="Arial" w:cs="Arial"/>
          <w:b/>
          <w:shd w:val="clear" w:color="auto" w:fill="F8DC00"/>
        </w:rPr>
        <w:t>boite à outils</w:t>
      </w:r>
      <w:r>
        <w:rPr>
          <w:rFonts w:ascii="Arial" w:hAnsi="Arial" w:cs="Arial"/>
          <w:b/>
          <w:shd w:val="clear" w:color="auto" w:fill="F8DC00"/>
        </w:rPr>
        <w:t xml:space="preserve">, sur le site. </w:t>
      </w:r>
    </w:p>
    <w:p w:rsidR="002C1154" w:rsidRPr="00986CE2" w:rsidRDefault="002C1154">
      <w:pPr>
        <w:rPr>
          <w:rFonts w:ascii="Arial" w:hAnsi="Arial" w:cs="Arial"/>
        </w:rPr>
      </w:pPr>
      <w:bookmarkStart w:id="0" w:name="_GoBack"/>
      <w:bookmarkEnd w:id="0"/>
    </w:p>
    <w:sectPr w:rsidR="002C1154" w:rsidRPr="00986C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B95" w:rsidRDefault="00DF5B95" w:rsidP="00C50586">
      <w:pPr>
        <w:spacing w:after="0" w:line="240" w:lineRule="auto"/>
      </w:pPr>
      <w:r>
        <w:separator/>
      </w:r>
    </w:p>
  </w:endnote>
  <w:endnote w:type="continuationSeparator" w:id="0">
    <w:p w:rsidR="00DF5B95" w:rsidRDefault="00DF5B95" w:rsidP="00C50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47E" w:rsidRDefault="0095747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86" w:rsidRDefault="00D20000" w:rsidP="0058714E">
    <w:pPr>
      <w:pStyle w:val="Pieddepage"/>
      <w:tabs>
        <w:tab w:val="clear" w:pos="4536"/>
        <w:tab w:val="clear" w:pos="9072"/>
        <w:tab w:val="left" w:pos="1395"/>
      </w:tabs>
      <w:jc w:val="center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-956945</wp:posOffset>
          </wp:positionH>
          <wp:positionV relativeFrom="paragraph">
            <wp:posOffset>33020</wp:posOffset>
          </wp:positionV>
          <wp:extent cx="7641122" cy="771525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anchette-word-b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1122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714E" w:rsidRDefault="0058714E" w:rsidP="0058714E">
    <w:pPr>
      <w:pStyle w:val="Pieddepage"/>
      <w:tabs>
        <w:tab w:val="clear" w:pos="4536"/>
        <w:tab w:val="clear" w:pos="9072"/>
        <w:tab w:val="left" w:pos="139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47E" w:rsidRDefault="009574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B95" w:rsidRDefault="00DF5B95" w:rsidP="00C50586">
      <w:pPr>
        <w:spacing w:after="0" w:line="240" w:lineRule="auto"/>
      </w:pPr>
      <w:r>
        <w:separator/>
      </w:r>
    </w:p>
  </w:footnote>
  <w:footnote w:type="continuationSeparator" w:id="0">
    <w:p w:rsidR="00DF5B95" w:rsidRDefault="00DF5B95" w:rsidP="00C50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47E" w:rsidRDefault="0095747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86" w:rsidRDefault="0095747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215" behindDoc="0" locked="0" layoutInCell="1" allowOverlap="1" wp14:anchorId="6FC365C8" wp14:editId="36249541">
          <wp:simplePos x="0" y="0"/>
          <wp:positionH relativeFrom="page">
            <wp:align>left</wp:align>
          </wp:positionH>
          <wp:positionV relativeFrom="paragraph">
            <wp:posOffset>-441960</wp:posOffset>
          </wp:positionV>
          <wp:extent cx="7644765" cy="1089660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nchette-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765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776927884"/>
        <w:docPartObj>
          <w:docPartGallery w:val="Page Numbers (Margins)"/>
          <w:docPartUnique/>
        </w:docPartObj>
      </w:sdtPr>
      <w:sdtEndPr/>
      <w:sdtContent>
        <w:r w:rsidR="0058714E">
          <w:rPr>
            <w:rFonts w:asciiTheme="majorHAnsi" w:eastAsiaTheme="majorEastAsia" w:hAnsiTheme="majorHAnsi" w:cstheme="majorBidi"/>
            <w:noProof/>
            <w:sz w:val="28"/>
            <w:szCs w:val="28"/>
            <w:lang w:eastAsia="fr-FR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0" b="0"/>
                  <wp:wrapNone/>
                  <wp:docPr id="1" name="Ellips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58714E" w:rsidRDefault="0058714E">
                              <w:pPr>
                                <w:rPr>
                                  <w:rStyle w:val="Numrodepage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2C1154" w:rsidRPr="002C1154">
                                <w:rPr>
                                  <w:rStyle w:val="Numrodepage"/>
                                  <w:b/>
                                  <w:bCs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Style w:val="Numrodepage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Ellipse 1" o:spid="_x0000_s1026" style="position:absolute;margin-left:0;margin-top:0;width:37.6pt;height:37.6pt;z-index:251661312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" o:allowincell="f" fillcolor="#ffc000" stroked="f">
                  <v:textbox inset="0,,0">
                    <w:txbxContent>
                      <w:p w:rsidR="0058714E" w:rsidRDefault="0058714E">
                        <w:pPr>
                          <w:rPr>
                            <w:rStyle w:val="Numrodepage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2C1154" w:rsidRPr="002C1154">
                          <w:rPr>
                            <w:rStyle w:val="Numrodepage"/>
                            <w:b/>
                            <w:bCs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Style w:val="Numrodepage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47E" w:rsidRDefault="0095747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A6854"/>
    <w:multiLevelType w:val="multilevel"/>
    <w:tmpl w:val="54941C7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586"/>
    <w:rsid w:val="00047981"/>
    <w:rsid w:val="001725D7"/>
    <w:rsid w:val="002C1154"/>
    <w:rsid w:val="004D0ADF"/>
    <w:rsid w:val="005000EC"/>
    <w:rsid w:val="00525904"/>
    <w:rsid w:val="0058714E"/>
    <w:rsid w:val="00730B5A"/>
    <w:rsid w:val="0095747E"/>
    <w:rsid w:val="00986CE2"/>
    <w:rsid w:val="00A657FD"/>
    <w:rsid w:val="00A91A2B"/>
    <w:rsid w:val="00AC478A"/>
    <w:rsid w:val="00C50586"/>
    <w:rsid w:val="00C6756F"/>
    <w:rsid w:val="00CB4DE1"/>
    <w:rsid w:val="00D20000"/>
    <w:rsid w:val="00DF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803101"/>
  <w15:chartTrackingRefBased/>
  <w15:docId w15:val="{9F277ADF-2A62-47AE-A645-900A9F41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CE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5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0586"/>
  </w:style>
  <w:style w:type="paragraph" w:styleId="Pieddepage">
    <w:name w:val="footer"/>
    <w:basedOn w:val="Normal"/>
    <w:link w:val="PieddepageCar"/>
    <w:uiPriority w:val="99"/>
    <w:unhideWhenUsed/>
    <w:rsid w:val="00C5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0586"/>
  </w:style>
  <w:style w:type="character" w:styleId="Numrodepage">
    <w:name w:val="page number"/>
    <w:basedOn w:val="Policepardfaut"/>
    <w:uiPriority w:val="99"/>
    <w:unhideWhenUsed/>
    <w:rsid w:val="0058714E"/>
  </w:style>
  <w:style w:type="paragraph" w:styleId="Corpsdetexte">
    <w:name w:val="Body Text"/>
    <w:basedOn w:val="Normal"/>
    <w:link w:val="CorpsdetexteCar"/>
    <w:rsid w:val="00986CE2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986CE2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986CE2"/>
    <w:pPr>
      <w:ind w:left="720"/>
      <w:contextualSpacing/>
    </w:pPr>
  </w:style>
  <w:style w:type="paragraph" w:customStyle="1" w:styleId="paragraph">
    <w:name w:val="paragraph"/>
    <w:basedOn w:val="Normal"/>
    <w:rsid w:val="00A65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rsid w:val="00A657FD"/>
  </w:style>
  <w:style w:type="character" w:customStyle="1" w:styleId="normaltextrun">
    <w:name w:val="normaltextrun"/>
    <w:basedOn w:val="Policepardfaut"/>
    <w:rsid w:val="00A65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cachet-gaujard@parc-livradois-forez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Jean-Pierre FOURNIOUX</dc:creator>
  <cp:keywords/>
  <dc:description/>
  <cp:lastModifiedBy>Mélaine CACHET-GAUJARD</cp:lastModifiedBy>
  <cp:revision>6</cp:revision>
  <dcterms:created xsi:type="dcterms:W3CDTF">2022-02-22T13:26:00Z</dcterms:created>
  <dcterms:modified xsi:type="dcterms:W3CDTF">2022-03-23T16:55:00Z</dcterms:modified>
</cp:coreProperties>
</file>